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5" w:rsidRP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C05">
        <w:rPr>
          <w:rFonts w:ascii="Times New Roman" w:hAnsi="Times New Roman" w:cs="Times New Roman"/>
        </w:rPr>
        <w:t>УТВЕРЖДЕНО</w:t>
      </w:r>
    </w:p>
    <w:p w:rsid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 МБОУ СОШ №2</w:t>
      </w:r>
      <w:r w:rsidRPr="009F0C05">
        <w:rPr>
          <w:rFonts w:ascii="Times New Roman" w:hAnsi="Times New Roman" w:cs="Times New Roman"/>
        </w:rPr>
        <w:t xml:space="preserve"> </w:t>
      </w:r>
    </w:p>
    <w:p w:rsidR="00FE6C7F" w:rsidRPr="00897560" w:rsidRDefault="00897560" w:rsidP="005C1111">
      <w:pPr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  <w:r w:rsidRPr="00897560">
        <w:rPr>
          <w:rFonts w:ascii="Times New Roman" w:hAnsi="Times New Roman" w:cs="Times New Roman"/>
          <w:color w:val="00B050"/>
        </w:rPr>
        <w:t>от 20</w:t>
      </w:r>
      <w:r w:rsidR="00EF33D7" w:rsidRPr="00897560">
        <w:rPr>
          <w:rFonts w:ascii="Times New Roman" w:hAnsi="Times New Roman" w:cs="Times New Roman"/>
          <w:color w:val="00B050"/>
        </w:rPr>
        <w:t>.03</w:t>
      </w:r>
      <w:r w:rsidR="005C1111" w:rsidRPr="00897560">
        <w:rPr>
          <w:rFonts w:ascii="Times New Roman" w:hAnsi="Times New Roman" w:cs="Times New Roman"/>
          <w:color w:val="00B050"/>
        </w:rPr>
        <w:t>.2024</w:t>
      </w:r>
      <w:r w:rsidR="00EF33D7" w:rsidRPr="00897560">
        <w:rPr>
          <w:rFonts w:ascii="Times New Roman" w:hAnsi="Times New Roman" w:cs="Times New Roman"/>
          <w:color w:val="00B050"/>
        </w:rPr>
        <w:t xml:space="preserve">, № </w:t>
      </w:r>
      <w:r w:rsidRPr="00897560">
        <w:rPr>
          <w:rFonts w:ascii="Times New Roman" w:hAnsi="Times New Roman" w:cs="Times New Roman"/>
          <w:color w:val="00B050"/>
        </w:rPr>
        <w:t>104</w:t>
      </w:r>
      <w:r w:rsidR="00EF33D7" w:rsidRPr="00897560">
        <w:rPr>
          <w:rFonts w:ascii="Times New Roman" w:hAnsi="Times New Roman" w:cs="Times New Roman"/>
          <w:color w:val="00B050"/>
        </w:rPr>
        <w:t>-ОД</w:t>
      </w:r>
      <w:r w:rsidR="005C1111" w:rsidRPr="00897560">
        <w:rPr>
          <w:rFonts w:ascii="Times New Roman" w:hAnsi="Times New Roman" w:cs="Times New Roman"/>
          <w:color w:val="00B050"/>
        </w:rPr>
        <w:t xml:space="preserve"> </w:t>
      </w:r>
    </w:p>
    <w:p w:rsidR="009F0C05" w:rsidRDefault="009F0C05" w:rsidP="009F0C0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F33D7" w:rsidRPr="009F0C05" w:rsidRDefault="00EF33D7" w:rsidP="009F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33D7" w:rsidRDefault="00EF33D7" w:rsidP="009F0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C05">
        <w:rPr>
          <w:rFonts w:ascii="Times New Roman" w:hAnsi="Times New Roman" w:cs="Times New Roman"/>
          <w:b/>
        </w:rPr>
        <w:t>КОМПЛЕКС МЕР</w:t>
      </w:r>
    </w:p>
    <w:p w:rsidR="00EF33D7" w:rsidRDefault="00EF33D7" w:rsidP="009F0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созданию</w:t>
      </w:r>
      <w:r w:rsidR="009F0C05" w:rsidRPr="009F0C05">
        <w:rPr>
          <w:rFonts w:ascii="Times New Roman" w:hAnsi="Times New Roman" w:cs="Times New Roman"/>
          <w:b/>
        </w:rPr>
        <w:t xml:space="preserve"> условий для получения качественного общего образования </w:t>
      </w:r>
    </w:p>
    <w:p w:rsidR="009F0C05" w:rsidRDefault="009F0C05" w:rsidP="009F0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C05">
        <w:rPr>
          <w:rFonts w:ascii="Times New Roman" w:hAnsi="Times New Roman" w:cs="Times New Roman"/>
          <w:b/>
        </w:rPr>
        <w:t>в МБОУ СОШ №2 в рамках Проекта</w:t>
      </w:r>
      <w:r w:rsidR="005C1111">
        <w:rPr>
          <w:rFonts w:ascii="Times New Roman" w:hAnsi="Times New Roman" w:cs="Times New Roman"/>
          <w:b/>
        </w:rPr>
        <w:t xml:space="preserve"> ШНОР-2024</w:t>
      </w:r>
    </w:p>
    <w:p w:rsidR="005C1111" w:rsidRDefault="005C1111" w:rsidP="009F0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111" w:rsidRDefault="005C1111" w:rsidP="005C1111">
      <w:pPr>
        <w:spacing w:after="0" w:line="240" w:lineRule="auto"/>
        <w:rPr>
          <w:rFonts w:ascii="Times New Roman" w:hAnsi="Times New Roman" w:cs="Times New Roman"/>
          <w:b/>
        </w:rPr>
      </w:pPr>
    </w:p>
    <w:p w:rsidR="005C1111" w:rsidRPr="00221B84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21B84">
        <w:rPr>
          <w:rFonts w:ascii="Times New Roman" w:hAnsi="Times New Roman" w:cs="Times New Roman"/>
          <w:b/>
          <w:sz w:val="24"/>
          <w:szCs w:val="24"/>
        </w:rPr>
        <w:t>Основные меры противодействия выявленным проблемам</w:t>
      </w:r>
      <w:r w:rsidRPr="00221B84">
        <w:rPr>
          <w:rFonts w:ascii="Times New Roman" w:hAnsi="Times New Roman" w:cs="Times New Roman"/>
          <w:sz w:val="24"/>
          <w:szCs w:val="24"/>
        </w:rPr>
        <w:t xml:space="preserve"> (факторам риска), оказывающим негативное влияние на образовательные результаты </w:t>
      </w:r>
      <w:proofErr w:type="gramStart"/>
      <w:r w:rsidRPr="00221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СОШ №2</w:t>
      </w:r>
      <w:r w:rsidRPr="00221B84">
        <w:rPr>
          <w:rFonts w:ascii="Times New Roman" w:hAnsi="Times New Roman" w:cs="Times New Roman"/>
          <w:sz w:val="24"/>
          <w:szCs w:val="24"/>
        </w:rPr>
        <w:t>:</w:t>
      </w:r>
    </w:p>
    <w:p w:rsidR="005C1111" w:rsidRPr="00221B84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111" w:rsidRPr="00221B84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221B84">
        <w:t xml:space="preserve">Обеспечение психолого - педагогической поддержки </w:t>
      </w:r>
      <w:proofErr w:type="gramStart"/>
      <w:r w:rsidRPr="00221B84">
        <w:t>обучающихся</w:t>
      </w:r>
      <w:proofErr w:type="gramEnd"/>
      <w:r w:rsidRPr="00221B84">
        <w:t xml:space="preserve"> с рисками учебной неуспешности через индивидуальные</w:t>
      </w:r>
      <w:r w:rsidRPr="00221B84">
        <w:tab/>
      </w:r>
    </w:p>
    <w:p w:rsidR="005C1111" w:rsidRPr="00783506" w:rsidRDefault="005C1111" w:rsidP="005C1111">
      <w:pPr>
        <w:pStyle w:val="a3"/>
        <w:jc w:val="both"/>
      </w:pPr>
      <w:r w:rsidRPr="00783506">
        <w:t>образовательные маршруты, дополнительное образование, внеурочную деятельность.</w:t>
      </w:r>
    </w:p>
    <w:p w:rsidR="005C1111" w:rsidRPr="00783506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1111" w:rsidRPr="00783506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proofErr w:type="gramStart"/>
      <w:r w:rsidRPr="00783506">
        <w:t>Разработка и реализация индивидуальных образовательных маршрутов по работе с обучающимися с трудностями в обучении.</w:t>
      </w:r>
      <w:proofErr w:type="gramEnd"/>
    </w:p>
    <w:p w:rsidR="005C1111" w:rsidRPr="00783506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1111" w:rsidRPr="00783506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783506">
        <w:t xml:space="preserve">Организация наставничества как инструмента поддержки </w:t>
      </w:r>
      <w:proofErr w:type="gramStart"/>
      <w:r w:rsidRPr="00783506">
        <w:t>обучающихся</w:t>
      </w:r>
      <w:proofErr w:type="gramEnd"/>
      <w:r w:rsidRPr="00783506">
        <w:t xml:space="preserve"> с трудностями в обучении.</w:t>
      </w:r>
    </w:p>
    <w:p w:rsidR="005C1111" w:rsidRPr="00783506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1111" w:rsidRPr="00783506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proofErr w:type="gramStart"/>
      <w:r w:rsidRPr="00783506">
        <w:t>Методическая подготовка, обучение педагогов для работы с обучающимися с рисками учебной неуспешности.</w:t>
      </w:r>
      <w:proofErr w:type="gramEnd"/>
    </w:p>
    <w:p w:rsidR="005C1111" w:rsidRPr="00783506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1111" w:rsidRPr="00783506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783506">
        <w:t>Психолого-педагогическая, этнокультурная, методическая подготовка учителей для работы с детьми – мигрантами.</w:t>
      </w:r>
    </w:p>
    <w:p w:rsidR="005C1111" w:rsidRPr="00783506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1111" w:rsidRPr="00783506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783506">
        <w:t>Разработка и реализация организационно-управленческой модели адаптации и социализации детей мигрантов в условиях общеобразовательной организации.</w:t>
      </w:r>
    </w:p>
    <w:p w:rsidR="005C1111" w:rsidRPr="00783506" w:rsidRDefault="005C1111" w:rsidP="005C111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1111" w:rsidRDefault="005C1111" w:rsidP="005C1111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783506">
        <w:t xml:space="preserve">Организация условий для интеграции в образовательный </w:t>
      </w:r>
      <w:r w:rsidR="00A45974">
        <w:t xml:space="preserve">процесс обучающихся с </w:t>
      </w:r>
      <w:r>
        <w:t xml:space="preserve">ОВЗ, </w:t>
      </w:r>
      <w:r w:rsidRPr="00783506">
        <w:t>обучающихся с низким качеством</w:t>
      </w:r>
      <w:r w:rsidR="00A45974">
        <w:t xml:space="preserve"> </w:t>
      </w:r>
      <w:r w:rsidRPr="00783506">
        <w:t>преодоления языковых и культурных барьеров</w:t>
      </w:r>
    </w:p>
    <w:p w:rsidR="00A45974" w:rsidRDefault="00A45974" w:rsidP="00A45974">
      <w:pPr>
        <w:pStyle w:val="a3"/>
      </w:pPr>
    </w:p>
    <w:p w:rsidR="00A45974" w:rsidRPr="00A45974" w:rsidRDefault="00A45974" w:rsidP="00A45974">
      <w:pPr>
        <w:pStyle w:val="a3"/>
        <w:widowControl w:val="0"/>
        <w:autoSpaceDE w:val="0"/>
        <w:autoSpaceDN w:val="0"/>
        <w:contextualSpacing w:val="0"/>
        <w:jc w:val="both"/>
        <w:rPr>
          <w:sz w:val="8"/>
          <w:szCs w:val="8"/>
        </w:rPr>
      </w:pPr>
    </w:p>
    <w:p w:rsidR="005C1111" w:rsidRPr="00221B84" w:rsidRDefault="00A45974" w:rsidP="005C11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111" w:rsidRPr="00221B84">
        <w:rPr>
          <w:rFonts w:ascii="Times New Roman" w:hAnsi="Times New Roman" w:cs="Times New Roman"/>
          <w:b/>
          <w:sz w:val="24"/>
          <w:szCs w:val="24"/>
        </w:rPr>
        <w:t xml:space="preserve">В Среднесрочной программе развития МБОУ СОШ №2 спланированы 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 w:rsidRPr="00221B84">
        <w:rPr>
          <w:rFonts w:ascii="Times New Roman" w:hAnsi="Times New Roman" w:cs="Times New Roman"/>
          <w:b/>
          <w:sz w:val="24"/>
          <w:szCs w:val="24"/>
        </w:rPr>
        <w:t>по достижени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среднесрочных  целей и задач и </w:t>
      </w:r>
      <w:r w:rsidR="005C1111" w:rsidRPr="00221B84">
        <w:rPr>
          <w:rFonts w:ascii="Times New Roman" w:hAnsi="Times New Roman" w:cs="Times New Roman"/>
          <w:b/>
          <w:sz w:val="24"/>
          <w:szCs w:val="24"/>
        </w:rPr>
        <w:t xml:space="preserve">мероприятия по снижению рисков учебной неуспешности обучающихся МБОУ СОШ №2 и повышения ИОР </w:t>
      </w:r>
      <w:r w:rsidR="005C1111" w:rsidRPr="00221B84">
        <w:rPr>
          <w:rFonts w:ascii="Times New Roman" w:hAnsi="Times New Roman" w:cs="Times New Roman"/>
          <w:i/>
          <w:sz w:val="24"/>
          <w:szCs w:val="24"/>
        </w:rPr>
        <w:t>(индекса образовательных результатов)</w:t>
      </w:r>
      <w:r w:rsidR="005C1111" w:rsidRPr="00221B84">
        <w:rPr>
          <w:rFonts w:ascii="Times New Roman" w:hAnsi="Times New Roman" w:cs="Times New Roman"/>
          <w:sz w:val="24"/>
          <w:szCs w:val="24"/>
        </w:rPr>
        <w:t xml:space="preserve"> </w:t>
      </w:r>
      <w:r w:rsidR="005C1111" w:rsidRPr="0022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111" w:rsidRPr="00221B84">
        <w:rPr>
          <w:rFonts w:ascii="Times New Roman" w:hAnsi="Times New Roman" w:cs="Times New Roman"/>
          <w:bCs/>
          <w:sz w:val="24"/>
          <w:szCs w:val="24"/>
        </w:rPr>
        <w:t>по результатам идентификации ОО ХМАО на основе комплексной оценки качества образовательных результатов обучающихся</w:t>
      </w:r>
      <w:r w:rsidR="003C6690">
        <w:rPr>
          <w:rFonts w:ascii="Times New Roman" w:hAnsi="Times New Roman" w:cs="Times New Roman"/>
          <w:sz w:val="24"/>
          <w:szCs w:val="24"/>
        </w:rPr>
        <w:t>.</w:t>
      </w:r>
    </w:p>
    <w:p w:rsidR="005C1111" w:rsidRPr="00221B84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84">
        <w:rPr>
          <w:rFonts w:ascii="Times New Roman" w:hAnsi="Times New Roman" w:cs="Times New Roman"/>
          <w:b/>
          <w:sz w:val="24"/>
          <w:szCs w:val="24"/>
        </w:rPr>
        <w:t>Основные меры</w:t>
      </w:r>
      <w:r w:rsidRPr="00221B8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21B84">
        <w:rPr>
          <w:rFonts w:ascii="Times New Roman" w:hAnsi="Times New Roman" w:cs="Times New Roman"/>
          <w:b/>
          <w:sz w:val="24"/>
          <w:szCs w:val="24"/>
        </w:rPr>
        <w:t>по достижению среднесрочных  целей и задач. Ответственные:</w:t>
      </w:r>
    </w:p>
    <w:p w:rsidR="005C1111" w:rsidRPr="00221B84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10"/>
        <w:gridCol w:w="6063"/>
        <w:gridCol w:w="2898"/>
      </w:tblGrid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pStyle w:val="a3"/>
              <w:ind w:left="556" w:right="141"/>
              <w:jc w:val="both"/>
              <w:rPr>
                <w:b/>
                <w:lang w:val="ru-RU"/>
              </w:rPr>
            </w:pPr>
            <w:r w:rsidRPr="00221B84">
              <w:rPr>
                <w:b/>
                <w:lang w:val="ru-RU"/>
              </w:rPr>
              <w:t>Меры</w:t>
            </w:r>
            <w:r w:rsidRPr="00221B84">
              <w:rPr>
                <w:b/>
                <w:spacing w:val="-15"/>
                <w:lang w:val="ru-RU"/>
              </w:rPr>
              <w:t xml:space="preserve"> </w:t>
            </w:r>
            <w:r w:rsidRPr="00221B84">
              <w:rPr>
                <w:b/>
                <w:lang w:val="ru-RU"/>
              </w:rPr>
              <w:t>по достижению  целей и задач</w:t>
            </w: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3" w:type="dxa"/>
          </w:tcPr>
          <w:p w:rsidR="005C1111" w:rsidRPr="00221B84" w:rsidRDefault="00A45974" w:rsidP="003C6690">
            <w:pPr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р</w:t>
            </w:r>
            <w:r w:rsidR="005C1111"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еализация Программы развития</w:t>
            </w:r>
            <w:r w:rsidR="005C1111"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СОШ №2 в рамках Проекта «Школа Минпросвещения РФ»</w:t>
            </w:r>
            <w:r w:rsidR="005C1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улучшение ресурсн</w:t>
            </w:r>
            <w:r w:rsidR="003C6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обеспечения, повышение имиджа школы и </w:t>
            </w:r>
            <w:r w:rsidR="005C1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конкурентноспособности</w:t>
            </w:r>
            <w:r w:rsidR="005C1111"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 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А.Н.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 значимых факторов образовательной деятельности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влияющих на уровень обученности 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детей с рисками учебной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(самодиагностика)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1111" w:rsidRPr="00221B84" w:rsidRDefault="005C1111" w:rsidP="00D86674">
            <w:pPr>
              <w:pStyle w:val="a3"/>
              <w:ind w:left="556" w:right="141"/>
              <w:rPr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 по учебной работе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Пуртова Л.Г.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Н.В.</w:t>
            </w: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21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образовательного процесса с </w:t>
            </w:r>
            <w:r w:rsidRPr="00221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учетом личностных особенностей обучающихся,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proofErr w:type="gramEnd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неуспешностью.</w:t>
            </w:r>
          </w:p>
          <w:p w:rsidR="005C1111" w:rsidRPr="00221B84" w:rsidRDefault="005C1111" w:rsidP="00D86674">
            <w:pPr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5C1111" w:rsidRPr="00221B84" w:rsidRDefault="005C1111" w:rsidP="00D86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Разработка индивидуальных образовательных маршрутов для одарённых и способных обучающихся 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качественной подготовки их  к предметным олимпиадам, конкурсам творческих и исследовательских работ (</w:t>
            </w:r>
            <w:r w:rsidRPr="00221B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увеличение призовых мест)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5C1111" w:rsidRPr="00221B84" w:rsidRDefault="005C1111" w:rsidP="00D866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 по учебной работе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Пуртова Л.Г.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Н.В.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методической работе Наумова Н.М.</w:t>
            </w: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индивидуальных образовательных маршрутов и</w:t>
            </w:r>
            <w:r w:rsidRPr="00221B84">
              <w:rPr>
                <w:sz w:val="24"/>
                <w:szCs w:val="24"/>
                <w:lang w:val="ru-RU"/>
              </w:rPr>
              <w:t xml:space="preserve">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персонафицированных программ ликвидации </w:t>
            </w:r>
            <w:proofErr w:type="gramStart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пробелов</w:t>
            </w:r>
            <w:proofErr w:type="gramEnd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знаниях обучающихся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(предупреждение неуспеваемости)</w:t>
            </w:r>
          </w:p>
          <w:p w:rsidR="005C1111" w:rsidRPr="00221B84" w:rsidRDefault="005C1111" w:rsidP="00D86674">
            <w:pPr>
              <w:pStyle w:val="a3"/>
              <w:ind w:left="524"/>
              <w:rPr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 по учебной работе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Пуртова Л.Г.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Юрченко Н.В.</w:t>
            </w: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Усиление направлений практики взаимодействия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опорным образовательным учреждением (МБОУ СОШ №7) для повышения методического и 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</w:t>
            </w:r>
            <w:r w:rsidR="00EF3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потенциала педагогов школы в рамках регионального Проекта адресной методической помощи школам с низкими образовательными результатами;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методической работе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Н.М.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Зуйкова Г.И.</w:t>
            </w: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профессиональных затруднений педагогических работников по работе с детьми, имеющими низкую учебную мотивацию и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проектирование индивидуальных образовательных маршрутов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педагогическим работникам по повышению учебной мотивации обучающихся;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методической работе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Н.М.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3" w:type="dxa"/>
          </w:tcPr>
          <w:p w:rsidR="005C1111" w:rsidRPr="00221B84" w:rsidRDefault="005C1111" w:rsidP="003C6690">
            <w:pPr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родителей в реализации воспитательных мероприятий 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вовлечению детей </w:t>
            </w:r>
            <w:proofErr w:type="gramStart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End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</w:t>
            </w:r>
            <w:r w:rsidR="003C6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ной неуспешностью во внеурочную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5C1111" w:rsidRPr="00221B84" w:rsidRDefault="005C1111" w:rsidP="00D86674">
            <w:pPr>
              <w:pStyle w:val="a3"/>
              <w:ind w:left="556" w:right="141"/>
              <w:rPr>
                <w:sz w:val="8"/>
                <w:szCs w:val="8"/>
                <w:lang w:val="ru-RU"/>
              </w:rPr>
            </w:pPr>
          </w:p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 наставников-общественников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 детей «группы риска»;</w:t>
            </w: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воспитательной работе Лукина Л.А.</w:t>
            </w:r>
          </w:p>
          <w:p w:rsidR="005C1111" w:rsidRPr="00221B84" w:rsidRDefault="005C1111" w:rsidP="00D86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 Башарина Е.В.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 Мухамеджанова К.А.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Выстраивание эффективного социального партнерства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организациями, осуществляющими помощь детям, для которых русский язык не является родным или языком повседневного общения, а также обучающимся с ОВЗ, обучающихся из неблагополучных семей;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воспитательной работе Лукина Л.А.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 Мухамеджанова К.А.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эффективного психолого-педагогического сопровождения обучающихся в рамках общешкольной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Программы психолого-педагогического сопровождения «Мы разные, но мы вместе», 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выявлению причин учебной неуспешности обучающихся, испытывающих трудности в учении, в т.ч. обучающихся с ОВЗ, причин, способствующих дезадаптации детей-мигрантов, детей «группы риска»;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воспитательной работе Лукина Л.А.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 Мухамеджанова К.А.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Байбикова Д.Х.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школьного Центра социально-культурной и языковой адаптации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детей, с целью преодоления языковых и культурных барьеров;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воспитательной работе Лукина Л.А.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педагоги Мухамеджанова К.А.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Бахтиярова К.З.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Обеспечение административного </w:t>
            </w:r>
            <w:proofErr w:type="gramStart"/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контроля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преподаванием предметов с низким рейтингом по результатам мониторинга оценки качества выполнения ВПР, диагностических работ, результатов ГИА, а также сформированности у обучающихся видов функциональной грамотности и развития УУД.</w:t>
            </w:r>
          </w:p>
          <w:p w:rsidR="005C1111" w:rsidRPr="00221B84" w:rsidRDefault="005C1111" w:rsidP="00D86674">
            <w:pPr>
              <w:pStyle w:val="a3"/>
              <w:ind w:left="556" w:right="141"/>
              <w:rPr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А.Н.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направлениям деятельности.</w:t>
            </w:r>
          </w:p>
        </w:tc>
      </w:tr>
      <w:tr w:rsidR="005C1111" w:rsidRPr="00221B84" w:rsidTr="00A45974">
        <w:tc>
          <w:tcPr>
            <w:tcW w:w="610" w:type="dxa"/>
          </w:tcPr>
          <w:p w:rsidR="005C1111" w:rsidRPr="00221B84" w:rsidRDefault="005C1111" w:rsidP="00D86674">
            <w:pPr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063" w:type="dxa"/>
          </w:tcPr>
          <w:p w:rsidR="005C1111" w:rsidRPr="00221B84" w:rsidRDefault="005C1111" w:rsidP="00D86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Обеспечение </w:t>
            </w:r>
            <w:r w:rsidR="00A459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эффективного </w:t>
            </w:r>
            <w:r w:rsidRPr="0022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участия МБОУ СОШ №2 в мероприятиях Проекта </w:t>
            </w: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адресной методической помощи ОО ХМАО-Югры с низкими образовательными результатами и взаимодействия в рамках этого проекта с эффективными ОУ ХМАО-Югры по реализации мероприятий по выходу из списка школ с низкими образовательными результатами.</w:t>
            </w:r>
          </w:p>
          <w:p w:rsidR="005C1111" w:rsidRPr="00221B84" w:rsidRDefault="005C1111" w:rsidP="00D8667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А.Н.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куратор.</w:t>
            </w:r>
          </w:p>
          <w:p w:rsidR="005C1111" w:rsidRPr="00221B84" w:rsidRDefault="005C1111" w:rsidP="00D86674">
            <w:pPr>
              <w:ind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Управленческая команда.</w:t>
            </w:r>
          </w:p>
        </w:tc>
      </w:tr>
    </w:tbl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11" w:rsidRDefault="005C1111" w:rsidP="005C1111">
      <w:pPr>
        <w:spacing w:after="0" w:line="240" w:lineRule="auto"/>
        <w:ind w:right="15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1111" w:rsidSect="00D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E3C"/>
    <w:multiLevelType w:val="hybridMultilevel"/>
    <w:tmpl w:val="1ABCE6CE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3C4"/>
    <w:multiLevelType w:val="hybridMultilevel"/>
    <w:tmpl w:val="1840BD24"/>
    <w:lvl w:ilvl="0" w:tplc="C3901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9168C"/>
    <w:multiLevelType w:val="hybridMultilevel"/>
    <w:tmpl w:val="4EC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1898"/>
    <w:multiLevelType w:val="hybridMultilevel"/>
    <w:tmpl w:val="62D4D65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AF0326"/>
    <w:rsid w:val="00022FFB"/>
    <w:rsid w:val="001A5552"/>
    <w:rsid w:val="003963AF"/>
    <w:rsid w:val="003C6690"/>
    <w:rsid w:val="003E58DA"/>
    <w:rsid w:val="00423188"/>
    <w:rsid w:val="00513A62"/>
    <w:rsid w:val="005C1111"/>
    <w:rsid w:val="007B69B7"/>
    <w:rsid w:val="00860EE2"/>
    <w:rsid w:val="00897560"/>
    <w:rsid w:val="008E105F"/>
    <w:rsid w:val="009D4638"/>
    <w:rsid w:val="009F0C05"/>
    <w:rsid w:val="00A45974"/>
    <w:rsid w:val="00AF0326"/>
    <w:rsid w:val="00C0734A"/>
    <w:rsid w:val="00C511B4"/>
    <w:rsid w:val="00D21B0F"/>
    <w:rsid w:val="00EF33D7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F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03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9F0C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0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2024-03-25T05:45:00Z</cp:lastPrinted>
  <dcterms:created xsi:type="dcterms:W3CDTF">2023-04-26T09:12:00Z</dcterms:created>
  <dcterms:modified xsi:type="dcterms:W3CDTF">2024-03-25T05:45:00Z</dcterms:modified>
</cp:coreProperties>
</file>