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12" w:rsidRDefault="00F83C83" w:rsidP="00301A6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3535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53535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3pt;margin-top:-6.8pt;width:277.2pt;height:195pt;z-index:251659264">
            <v:textbox style="mso-next-textbox:#_x0000_s1028">
              <w:txbxContent>
                <w:p w:rsidR="00F83C83" w:rsidRPr="00626CAE" w:rsidRDefault="00F83C83" w:rsidP="00F83C83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</w:pPr>
                  <w:r w:rsidRPr="00626CA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36"/>
                      <w:szCs w:val="36"/>
                      <w:lang w:eastAsia="ru-RU"/>
                    </w:rPr>
                    <w:t>ВНИМАНИЕ!</w:t>
                  </w:r>
                </w:p>
                <w:p w:rsidR="00F83C83" w:rsidRPr="00626CAE" w:rsidRDefault="00F83C83" w:rsidP="00F83C83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26CA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  <w:t>В рамках декады наставничества</w:t>
                  </w:r>
                </w:p>
                <w:p w:rsidR="00F83C83" w:rsidRPr="00626CAE" w:rsidRDefault="00F83C83" w:rsidP="00F83C83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626CAE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ОБЪЯВЛЯЕТСЯ</w:t>
                  </w:r>
                </w:p>
                <w:p w:rsidR="00F83C83" w:rsidRPr="00626CAE" w:rsidRDefault="00F83C83" w:rsidP="00F83C8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50021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50021"/>
                      <w:sz w:val="36"/>
                      <w:szCs w:val="36"/>
                      <w:lang w:eastAsia="ru-RU"/>
                    </w:rPr>
                    <w:t>КОНКУРС</w:t>
                  </w:r>
                </w:p>
                <w:p w:rsidR="00F83C83" w:rsidRPr="00626CAE" w:rsidRDefault="00F83C83" w:rsidP="00F83C8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50021"/>
                      <w:sz w:val="36"/>
                      <w:szCs w:val="36"/>
                      <w:lang w:eastAsia="ru-RU"/>
                    </w:rPr>
                  </w:pPr>
                  <w:r w:rsidRPr="00626CAE">
                    <w:rPr>
                      <w:rFonts w:ascii="Times New Roman" w:eastAsia="Times New Roman" w:hAnsi="Times New Roman" w:cs="Times New Roman"/>
                      <w:b/>
                      <w:color w:val="A50021"/>
                      <w:sz w:val="36"/>
                      <w:szCs w:val="36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50021"/>
                      <w:sz w:val="36"/>
                      <w:szCs w:val="36"/>
                      <w:lang w:eastAsia="ru-RU"/>
                    </w:rPr>
                    <w:t>Эффективное сотрудничество</w:t>
                  </w:r>
                  <w:r w:rsidRPr="00626CAE">
                    <w:rPr>
                      <w:rFonts w:ascii="Times New Roman" w:eastAsia="Times New Roman" w:hAnsi="Times New Roman" w:cs="Times New Roman"/>
                      <w:b/>
                      <w:color w:val="A50021"/>
                      <w:sz w:val="36"/>
                      <w:szCs w:val="36"/>
                      <w:lang w:eastAsia="ru-RU"/>
                    </w:rPr>
                    <w:t>»</w:t>
                  </w:r>
                </w:p>
                <w:p w:rsidR="00F83C83" w:rsidRDefault="00F83C83" w:rsidP="00F83C8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53535"/>
                      <w:sz w:val="8"/>
                      <w:szCs w:val="8"/>
                      <w:lang w:eastAsia="ru-RU"/>
                    </w:rPr>
                  </w:pPr>
                </w:p>
                <w:p w:rsidR="00F83C83" w:rsidRPr="006235CC" w:rsidRDefault="00F83C83" w:rsidP="00F83C8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6235CC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(Лучшая пара наставник+молодой педагог</w:t>
                  </w:r>
                  <w:proofErr w:type="gramEnd"/>
                </w:p>
                <w:p w:rsidR="00F83C83" w:rsidRPr="006235CC" w:rsidRDefault="00F83C83" w:rsidP="00F83C8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235CC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по итогам Декады наставничества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F83C83" w:rsidRPr="006235CC" w:rsidRDefault="00F83C83" w:rsidP="00F83C8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6235CC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83C83" w:rsidRPr="00626CAE" w:rsidRDefault="00F83C83" w:rsidP="00F83C8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83C83" w:rsidRDefault="00F83C83" w:rsidP="00F83C83"/>
              </w:txbxContent>
            </v:textbox>
          </v:shape>
        </w:pict>
      </w:r>
    </w:p>
    <w:p w:rsidR="00167D12" w:rsidRDefault="00F06C38" w:rsidP="00167D12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53535"/>
          <w:sz w:val="26"/>
          <w:szCs w:val="26"/>
          <w:lang w:eastAsia="ru-RU"/>
        </w:rPr>
      </w:pPr>
      <w:r w:rsidRPr="00F06C38">
        <w:rPr>
          <w:rFonts w:ascii="Times New Roman" w:eastAsia="Times New Roman" w:hAnsi="Times New Roman" w:cs="Times New Roman"/>
          <w:noProof/>
          <w:color w:val="353535"/>
          <w:sz w:val="26"/>
          <w:szCs w:val="26"/>
          <w:lang w:eastAsia="ru-RU"/>
        </w:rPr>
        <w:pict>
          <v:shape id="_x0000_s1026" type="#_x0000_t202" style="position:absolute;margin-left:-20.1pt;margin-top:1.8pt;width:253.2pt;height:156.6pt;z-index:251658240" fillcolor="white [3201]" strokecolor="#4bacc6 [3208]" strokeweight="5pt">
            <v:stroke linestyle="thickThin"/>
            <v:shadow color="#868686"/>
            <v:textbox>
              <w:txbxContent>
                <w:p w:rsidR="00167D12" w:rsidRDefault="00167D12">
                  <w:r w:rsidRPr="00167D1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70835" cy="1881118"/>
                        <wp:effectExtent l="19050" t="0" r="5715" b="0"/>
                        <wp:docPr id="4" name="Рисунок 4" descr="Конкурсы для педагогов. Соревновательные систем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онкурсы для педагогов. Соревновательные систем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835" cy="1881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7FA8" w:rsidRDefault="007C5AF9" w:rsidP="00167D1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53535"/>
          <w:sz w:val="26"/>
          <w:szCs w:val="26"/>
          <w:lang w:eastAsia="ru-RU"/>
        </w:rPr>
      </w:pPr>
      <w:r w:rsidRPr="00167D12">
        <w:rPr>
          <w:rFonts w:ascii="Times New Roman" w:eastAsia="Times New Roman" w:hAnsi="Times New Roman" w:cs="Times New Roman"/>
          <w:i/>
          <w:color w:val="353535"/>
          <w:sz w:val="26"/>
          <w:szCs w:val="26"/>
          <w:lang w:eastAsia="ru-RU"/>
        </w:rPr>
        <w:t xml:space="preserve">Школьный конкурс </w:t>
      </w:r>
    </w:p>
    <w:p w:rsidR="00D613B8" w:rsidRPr="00D613B8" w:rsidRDefault="00D613B8" w:rsidP="00167D1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D613B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«Эффективное сотрудничество»</w:t>
      </w:r>
    </w:p>
    <w:p w:rsidR="007C5AF9" w:rsidRPr="00167D12" w:rsidRDefault="00D613B8" w:rsidP="00167D1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53535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53535"/>
          <w:sz w:val="26"/>
          <w:szCs w:val="26"/>
          <w:lang w:eastAsia="ru-RU"/>
        </w:rPr>
        <w:t>(</w:t>
      </w:r>
      <w:r w:rsidR="00F67FA8" w:rsidRPr="00167D12">
        <w:rPr>
          <w:rFonts w:ascii="Times New Roman" w:eastAsia="Times New Roman" w:hAnsi="Times New Roman" w:cs="Times New Roman"/>
          <w:i/>
          <w:color w:val="353535"/>
          <w:sz w:val="26"/>
          <w:szCs w:val="26"/>
          <w:lang w:eastAsia="ru-RU"/>
        </w:rPr>
        <w:t>Лучшая пара наставник-молодой педагог</w:t>
      </w:r>
      <w:proofErr w:type="gramEnd"/>
    </w:p>
    <w:p w:rsidR="00F67FA8" w:rsidRPr="00167D12" w:rsidRDefault="00F67FA8" w:rsidP="00167D1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53535"/>
          <w:sz w:val="26"/>
          <w:szCs w:val="26"/>
          <w:lang w:eastAsia="ru-RU"/>
        </w:rPr>
      </w:pPr>
      <w:r w:rsidRPr="00167D12">
        <w:rPr>
          <w:rFonts w:ascii="Times New Roman" w:eastAsia="Times New Roman" w:hAnsi="Times New Roman" w:cs="Times New Roman"/>
          <w:i/>
          <w:color w:val="353535"/>
          <w:sz w:val="26"/>
          <w:szCs w:val="26"/>
          <w:lang w:eastAsia="ru-RU"/>
        </w:rPr>
        <w:t>по итогам Декады наставничества</w:t>
      </w:r>
      <w:r w:rsidR="00167D12">
        <w:rPr>
          <w:rFonts w:ascii="Times New Roman" w:eastAsia="Times New Roman" w:hAnsi="Times New Roman" w:cs="Times New Roman"/>
          <w:i/>
          <w:color w:val="353535"/>
          <w:sz w:val="26"/>
          <w:szCs w:val="26"/>
          <w:lang w:eastAsia="ru-RU"/>
        </w:rPr>
        <w:t>)</w:t>
      </w:r>
    </w:p>
    <w:p w:rsidR="007C5AF9" w:rsidRDefault="007C5AF9" w:rsidP="0030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6"/>
          <w:szCs w:val="26"/>
          <w:lang w:eastAsia="ru-RU"/>
        </w:rPr>
      </w:pPr>
    </w:p>
    <w:p w:rsidR="00167D12" w:rsidRDefault="00167D12" w:rsidP="0030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6"/>
          <w:szCs w:val="26"/>
          <w:lang w:eastAsia="ru-RU"/>
        </w:rPr>
      </w:pPr>
    </w:p>
    <w:p w:rsidR="00167D12" w:rsidRDefault="00167D12" w:rsidP="00301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6"/>
          <w:szCs w:val="26"/>
          <w:lang w:eastAsia="ru-RU"/>
        </w:rPr>
      </w:pPr>
    </w:p>
    <w:p w:rsidR="00167D12" w:rsidRPr="00167D12" w:rsidRDefault="00167D12" w:rsidP="00D61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26"/>
          <w:szCs w:val="26"/>
          <w:lang w:eastAsia="ru-RU"/>
        </w:rPr>
      </w:pPr>
    </w:p>
    <w:p w:rsidR="007C5AF9" w:rsidRPr="00167D12" w:rsidRDefault="007C5AF9" w:rsidP="007C5AF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6"/>
          <w:szCs w:val="26"/>
          <w:lang w:eastAsia="ru-RU"/>
        </w:rPr>
      </w:pPr>
      <w:r w:rsidRPr="00167D12">
        <w:rPr>
          <w:rFonts w:ascii="Times New Roman" w:eastAsia="Times New Roman" w:hAnsi="Times New Roman" w:cs="Times New Roman"/>
          <w:b/>
          <w:color w:val="353535"/>
          <w:sz w:val="26"/>
          <w:szCs w:val="26"/>
          <w:lang w:eastAsia="ru-RU"/>
        </w:rPr>
        <w:t xml:space="preserve">Критерии оценивания </w:t>
      </w:r>
      <w:r w:rsidR="00F67FA8" w:rsidRPr="00167D12">
        <w:rPr>
          <w:rFonts w:ascii="Times New Roman" w:eastAsia="Times New Roman" w:hAnsi="Times New Roman" w:cs="Times New Roman"/>
          <w:b/>
          <w:color w:val="353535"/>
          <w:sz w:val="26"/>
          <w:szCs w:val="26"/>
          <w:lang w:eastAsia="ru-RU"/>
        </w:rPr>
        <w:t>конкурса</w:t>
      </w:r>
    </w:p>
    <w:p w:rsidR="007C5AF9" w:rsidRPr="00167D12" w:rsidRDefault="00F67FA8" w:rsidP="007C5AF9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взаимодействие наставника и молодого педагога на уроке, занятии</w:t>
      </w:r>
      <w:r w:rsidR="007C5AF9"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;</w:t>
      </w:r>
    </w:p>
    <w:p w:rsidR="007C5AF9" w:rsidRPr="00167D12" w:rsidRDefault="00F67FA8" w:rsidP="007C5AF9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самостоятельность молодого педагога</w:t>
      </w:r>
      <w:r w:rsidR="007C5AF9"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;</w:t>
      </w:r>
    </w:p>
    <w:p w:rsidR="007C5AF9" w:rsidRPr="00167D12" w:rsidRDefault="00F67FA8" w:rsidP="007C5AF9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методические приёмы наставника</w:t>
      </w:r>
      <w:r w:rsidR="007C5AF9"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;</w:t>
      </w:r>
    </w:p>
    <w:p w:rsidR="007C5AF9" w:rsidRPr="00167D12" w:rsidRDefault="00F67FA8" w:rsidP="007C5AF9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качество самоанализа открытого урока, занятия</w:t>
      </w:r>
      <w:r w:rsidR="007C5AF9"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;</w:t>
      </w:r>
    </w:p>
    <w:p w:rsidR="008A75E4" w:rsidRPr="00167D12" w:rsidRDefault="00F67FA8" w:rsidP="00F67FA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итоги участия в конкурсе эссе (сумма баллов, полученных наставником и молодым педагогом по итогам конкурса эссе)</w:t>
      </w:r>
      <w:r w:rsidR="007C5AF9"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.</w:t>
      </w:r>
    </w:p>
    <w:p w:rsidR="007C5AF9" w:rsidRPr="00167D12" w:rsidRDefault="008A75E4" w:rsidP="00F67FA8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посещаемость открытых занятий</w:t>
      </w:r>
      <w:r w:rsidR="007C5AF9"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br/>
      </w:r>
    </w:p>
    <w:p w:rsidR="007C5AF9" w:rsidRPr="00167D12" w:rsidRDefault="007C5AF9" w:rsidP="007C5AF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Оценка по каждому из критериев дается по 10-ти бальной системе (от 0 до 10 баллов). В случае отсутствия оценки по одному из критериев, работе по этому кр</w:t>
      </w:r>
      <w:r w:rsidR="00F67FA8"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итерию присваивается 0 баллов.</w:t>
      </w:r>
      <w:r w:rsidR="00F67FA8"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br/>
      </w:r>
      <w:r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br/>
        <w:t xml:space="preserve">                   Максимально</w:t>
      </w:r>
      <w:r w:rsidR="008A75E4"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 xml:space="preserve"> возможное количество баллов - 6</w:t>
      </w:r>
      <w:r w:rsidRPr="00167D12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0.</w:t>
      </w:r>
    </w:p>
    <w:p w:rsidR="00301A64" w:rsidRPr="00167D12" w:rsidRDefault="00301A64" w:rsidP="007C5AF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10"/>
        <w:gridCol w:w="3566"/>
        <w:gridCol w:w="3580"/>
        <w:gridCol w:w="2282"/>
      </w:tblGrid>
      <w:tr w:rsidR="00301A64" w:rsidRPr="00167D12" w:rsidTr="00F323CA">
        <w:tc>
          <w:tcPr>
            <w:tcW w:w="10138" w:type="dxa"/>
            <w:gridSpan w:val="4"/>
          </w:tcPr>
          <w:p w:rsidR="00301A64" w:rsidRPr="00167D12" w:rsidRDefault="00301A64" w:rsidP="00F323C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  <w:t xml:space="preserve">Оценочный лист </w:t>
            </w:r>
          </w:p>
        </w:tc>
      </w:tr>
      <w:tr w:rsidR="00301A64" w:rsidRPr="00167D12" w:rsidTr="00301A64">
        <w:tc>
          <w:tcPr>
            <w:tcW w:w="710" w:type="dxa"/>
          </w:tcPr>
          <w:p w:rsidR="00301A64" w:rsidRPr="00167D12" w:rsidRDefault="00301A64" w:rsidP="00F323C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66" w:type="dxa"/>
          </w:tcPr>
          <w:p w:rsidR="00301A64" w:rsidRPr="00167D12" w:rsidRDefault="00301A64" w:rsidP="00F323C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  <w:t>ФИО</w:t>
            </w:r>
          </w:p>
          <w:p w:rsidR="00301A64" w:rsidRPr="00167D12" w:rsidRDefault="00301A64" w:rsidP="00F323C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  <w:t>наставника, молодого педагога</w:t>
            </w:r>
          </w:p>
        </w:tc>
        <w:tc>
          <w:tcPr>
            <w:tcW w:w="3580" w:type="dxa"/>
          </w:tcPr>
          <w:p w:rsidR="00301A64" w:rsidRPr="00167D12" w:rsidRDefault="00301A64" w:rsidP="00F323C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2282" w:type="dxa"/>
          </w:tcPr>
          <w:p w:rsidR="00301A64" w:rsidRPr="00167D12" w:rsidRDefault="00301A64" w:rsidP="00F323C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301A64" w:rsidRPr="00167D12" w:rsidTr="00301A64">
        <w:tc>
          <w:tcPr>
            <w:tcW w:w="710" w:type="dxa"/>
            <w:vMerge w:val="restart"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66" w:type="dxa"/>
            <w:vMerge w:val="restart"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взаимодействие наставника и молодого педагога на уроке, занятии </w:t>
            </w:r>
          </w:p>
        </w:tc>
        <w:tc>
          <w:tcPr>
            <w:tcW w:w="2282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</w:tr>
      <w:tr w:rsidR="00301A64" w:rsidRPr="00167D12" w:rsidTr="00301A64">
        <w:tc>
          <w:tcPr>
            <w:tcW w:w="710" w:type="dxa"/>
            <w:vMerge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66" w:type="dxa"/>
            <w:vMerge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самостоятельность молодого педагога </w:t>
            </w:r>
          </w:p>
        </w:tc>
        <w:tc>
          <w:tcPr>
            <w:tcW w:w="2282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</w:tr>
      <w:tr w:rsidR="00301A64" w:rsidRPr="00167D12" w:rsidTr="00301A64">
        <w:tc>
          <w:tcPr>
            <w:tcW w:w="710" w:type="dxa"/>
            <w:vMerge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66" w:type="dxa"/>
            <w:vMerge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методические приёмы наставника </w:t>
            </w:r>
          </w:p>
        </w:tc>
        <w:tc>
          <w:tcPr>
            <w:tcW w:w="2282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</w:tr>
      <w:tr w:rsidR="00301A64" w:rsidRPr="00167D12" w:rsidTr="00301A64">
        <w:tc>
          <w:tcPr>
            <w:tcW w:w="710" w:type="dxa"/>
            <w:vMerge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66" w:type="dxa"/>
            <w:vMerge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 xml:space="preserve">качество самоанализа открытого урока, занятия </w:t>
            </w:r>
          </w:p>
        </w:tc>
        <w:tc>
          <w:tcPr>
            <w:tcW w:w="2282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</w:tr>
      <w:tr w:rsidR="00301A64" w:rsidRPr="00167D12" w:rsidTr="00301A64">
        <w:tc>
          <w:tcPr>
            <w:tcW w:w="710" w:type="dxa"/>
            <w:vMerge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66" w:type="dxa"/>
            <w:vMerge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итоги участия в конкурсе эссе (сумма баллов, полученных наставником и молодым педагогом по итогам конкурса эссе)</w:t>
            </w:r>
          </w:p>
        </w:tc>
        <w:tc>
          <w:tcPr>
            <w:tcW w:w="2282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</w:tr>
      <w:tr w:rsidR="008A75E4" w:rsidRPr="00167D12" w:rsidTr="00301A64">
        <w:tc>
          <w:tcPr>
            <w:tcW w:w="710" w:type="dxa"/>
          </w:tcPr>
          <w:p w:rsidR="008A75E4" w:rsidRPr="00167D12" w:rsidRDefault="008A75E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66" w:type="dxa"/>
          </w:tcPr>
          <w:p w:rsidR="008A75E4" w:rsidRPr="00167D12" w:rsidRDefault="008A75E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8A75E4" w:rsidRPr="00167D12" w:rsidRDefault="008A75E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  <w:t>посещаемость открытых занятий</w:t>
            </w:r>
          </w:p>
        </w:tc>
        <w:tc>
          <w:tcPr>
            <w:tcW w:w="2282" w:type="dxa"/>
          </w:tcPr>
          <w:p w:rsidR="008A75E4" w:rsidRPr="00167D12" w:rsidRDefault="008A75E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</w:tr>
      <w:tr w:rsidR="00301A64" w:rsidRPr="00167D12" w:rsidTr="00301A64">
        <w:tc>
          <w:tcPr>
            <w:tcW w:w="710" w:type="dxa"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3566" w:type="dxa"/>
          </w:tcPr>
          <w:p w:rsidR="00301A64" w:rsidRPr="00167D12" w:rsidRDefault="00301A64" w:rsidP="00F323CA">
            <w:pPr>
              <w:spacing w:line="270" w:lineRule="atLeast"/>
              <w:ind w:left="284"/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</w:pPr>
            <w:r w:rsidRPr="00167D12">
              <w:rPr>
                <w:rFonts w:ascii="Times New Roman" w:eastAsia="Times New Roman" w:hAnsi="Times New Roman" w:cs="Times New Roman"/>
                <w:b/>
                <w:color w:val="353535"/>
                <w:sz w:val="26"/>
                <w:szCs w:val="26"/>
                <w:lang w:eastAsia="ru-RU"/>
              </w:rPr>
              <w:t>ИТОГО  БАЛЛОВ</w:t>
            </w:r>
          </w:p>
        </w:tc>
        <w:tc>
          <w:tcPr>
            <w:tcW w:w="3580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  <w:tc>
          <w:tcPr>
            <w:tcW w:w="2282" w:type="dxa"/>
          </w:tcPr>
          <w:p w:rsidR="00301A64" w:rsidRPr="00167D12" w:rsidRDefault="00301A64" w:rsidP="00F323CA">
            <w:pPr>
              <w:spacing w:line="270" w:lineRule="atLeast"/>
              <w:ind w:left="-45"/>
              <w:rPr>
                <w:rFonts w:ascii="Times New Roman" w:eastAsia="Times New Roman" w:hAnsi="Times New Roman" w:cs="Times New Roman"/>
                <w:color w:val="353535"/>
                <w:sz w:val="26"/>
                <w:szCs w:val="26"/>
                <w:lang w:eastAsia="ru-RU"/>
              </w:rPr>
            </w:pPr>
          </w:p>
        </w:tc>
      </w:tr>
    </w:tbl>
    <w:p w:rsidR="00CA67C8" w:rsidRPr="007C5AF9" w:rsidRDefault="00CA67C8" w:rsidP="00F83C8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sectPr w:rsidR="00CA67C8" w:rsidRPr="007C5AF9" w:rsidSect="00D613B8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C64"/>
    <w:multiLevelType w:val="hybridMultilevel"/>
    <w:tmpl w:val="98B276A8"/>
    <w:lvl w:ilvl="0" w:tplc="3BF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5AF9"/>
    <w:rsid w:val="00033DB5"/>
    <w:rsid w:val="00167D12"/>
    <w:rsid w:val="001D0F26"/>
    <w:rsid w:val="001F13CD"/>
    <w:rsid w:val="00205A28"/>
    <w:rsid w:val="00301A64"/>
    <w:rsid w:val="004F2AC6"/>
    <w:rsid w:val="0061050A"/>
    <w:rsid w:val="00682AB9"/>
    <w:rsid w:val="006C4A1B"/>
    <w:rsid w:val="00790A5B"/>
    <w:rsid w:val="007C5AF9"/>
    <w:rsid w:val="0085184D"/>
    <w:rsid w:val="008A75E4"/>
    <w:rsid w:val="00B61FBD"/>
    <w:rsid w:val="00BA5DA1"/>
    <w:rsid w:val="00CA67C8"/>
    <w:rsid w:val="00D613B8"/>
    <w:rsid w:val="00DC30CA"/>
    <w:rsid w:val="00ED54B1"/>
    <w:rsid w:val="00F05A6F"/>
    <w:rsid w:val="00F06C38"/>
    <w:rsid w:val="00F67FA8"/>
    <w:rsid w:val="00F8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AF9"/>
    <w:rPr>
      <w:b/>
      <w:bCs/>
    </w:rPr>
  </w:style>
  <w:style w:type="paragraph" w:styleId="a5">
    <w:name w:val="List Paragraph"/>
    <w:basedOn w:val="a"/>
    <w:uiPriority w:val="34"/>
    <w:qFormat/>
    <w:rsid w:val="007C5AF9"/>
    <w:pPr>
      <w:ind w:left="720"/>
      <w:contextualSpacing/>
    </w:pPr>
  </w:style>
  <w:style w:type="table" w:styleId="a6">
    <w:name w:val="Table Grid"/>
    <w:basedOn w:val="a1"/>
    <w:uiPriority w:val="59"/>
    <w:rsid w:val="007C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2E2E2"/>
            <w:right w:val="none" w:sz="0" w:space="0" w:color="auto"/>
          </w:divBdr>
          <w:divsChild>
            <w:div w:id="66093063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985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2022-11-23T07:52:00Z</cp:lastPrinted>
  <dcterms:created xsi:type="dcterms:W3CDTF">2022-11-23T08:41:00Z</dcterms:created>
  <dcterms:modified xsi:type="dcterms:W3CDTF">2022-11-23T08:48:00Z</dcterms:modified>
</cp:coreProperties>
</file>